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9FBF25" w14:textId="47B68FEB" w:rsidR="00417006" w:rsidRPr="00EB0C0F" w:rsidRDefault="009778F2" w:rsidP="00850328">
      <w:pPr>
        <w:spacing w:after="200" w:line="276" w:lineRule="auto"/>
        <w:rPr>
          <w:rFonts w:ascii="Arial" w:eastAsia="Calibri" w:hAnsi="Arial" w:cs="Arial"/>
          <w:b/>
          <w:sz w:val="12"/>
          <w:szCs w:val="12"/>
        </w:rPr>
      </w:pPr>
      <w:r w:rsidRPr="00EB0C0F">
        <w:rPr>
          <w:rFonts w:ascii="Open Sans" w:hAnsi="Open Sans" w:cs="Open Sans"/>
          <w:color w:val="39424A"/>
          <w:sz w:val="44"/>
          <w:szCs w:val="44"/>
        </w:rPr>
        <w:t xml:space="preserve">5. </w:t>
      </w:r>
      <w:proofErr w:type="spellStart"/>
      <w:r w:rsidRPr="00EB0C0F">
        <w:rPr>
          <w:rFonts w:ascii="Open Sans" w:hAnsi="Open Sans" w:cs="Open Sans"/>
          <w:color w:val="39424A"/>
          <w:sz w:val="44"/>
          <w:szCs w:val="44"/>
        </w:rPr>
        <w:t>T</w:t>
      </w:r>
      <w:r w:rsidR="006661A4" w:rsidRPr="00EB0C0F">
        <w:rPr>
          <w:rFonts w:ascii="Open Sans" w:hAnsi="Open Sans" w:cs="Open Sans"/>
          <w:color w:val="39424A"/>
          <w:sz w:val="44"/>
          <w:szCs w:val="44"/>
        </w:rPr>
        <w:t>ake</w:t>
      </w:r>
      <w:proofErr w:type="spellEnd"/>
      <w:r w:rsidR="006661A4" w:rsidRPr="00EB0C0F">
        <w:rPr>
          <w:rFonts w:ascii="Open Sans" w:hAnsi="Open Sans" w:cs="Open Sans"/>
          <w:color w:val="39424A"/>
          <w:sz w:val="44"/>
          <w:szCs w:val="44"/>
        </w:rPr>
        <w:t xml:space="preserve"> Action</w:t>
      </w:r>
    </w:p>
    <w:p w14:paraId="0FAE2EF8" w14:textId="1757B265" w:rsidR="00417006" w:rsidRPr="008F27E6" w:rsidRDefault="00AC34E2" w:rsidP="008F27E6">
      <w:pPr>
        <w:pStyle w:val="Listeavsnitt"/>
        <w:numPr>
          <w:ilvl w:val="0"/>
          <w:numId w:val="11"/>
        </w:numPr>
        <w:spacing w:after="200"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Det er mulig </w:t>
      </w:r>
      <w:r w:rsidR="003F1F23" w:rsidRPr="003F1F23">
        <w:rPr>
          <w:rFonts w:ascii="Arial" w:eastAsia="Calibri" w:hAnsi="Arial" w:cs="Arial"/>
          <w:sz w:val="24"/>
          <w:szCs w:val="24"/>
        </w:rPr>
        <w:t>å utrydde polio.</w:t>
      </w:r>
      <w:r>
        <w:rPr>
          <w:rFonts w:ascii="Arial" w:eastAsia="Calibri" w:hAnsi="Arial" w:cs="Arial"/>
          <w:sz w:val="24"/>
          <w:szCs w:val="24"/>
        </w:rPr>
        <w:t xml:space="preserve"> </w:t>
      </w:r>
    </w:p>
    <w:p w14:paraId="284CA2EE" w14:textId="77777777" w:rsidR="00791C3E" w:rsidRPr="003F1F23" w:rsidRDefault="003F1F23" w:rsidP="00842A9D">
      <w:pPr>
        <w:pStyle w:val="Listeavsnitt"/>
        <w:numPr>
          <w:ilvl w:val="0"/>
          <w:numId w:val="11"/>
        </w:numPr>
        <w:spacing w:after="200" w:line="360" w:lineRule="auto"/>
        <w:rPr>
          <w:rFonts w:ascii="Arial" w:eastAsia="Calibri" w:hAnsi="Arial" w:cs="Arial"/>
          <w:sz w:val="24"/>
          <w:szCs w:val="24"/>
        </w:rPr>
      </w:pPr>
      <w:r w:rsidRPr="003F1F23">
        <w:rPr>
          <w:rFonts w:ascii="Arial" w:eastAsia="Calibri" w:hAnsi="Arial" w:cs="Arial"/>
          <w:sz w:val="24"/>
          <w:szCs w:val="24"/>
        </w:rPr>
        <w:t>Rotary og partnerne vil ikke gi seg.</w:t>
      </w:r>
    </w:p>
    <w:p w14:paraId="1F135F34" w14:textId="77777777" w:rsidR="003F1F23" w:rsidRDefault="003F1F23" w:rsidP="00842A9D">
      <w:pPr>
        <w:pStyle w:val="Listeavsnitt"/>
        <w:numPr>
          <w:ilvl w:val="0"/>
          <w:numId w:val="11"/>
        </w:numPr>
        <w:spacing w:after="200" w:line="360" w:lineRule="auto"/>
        <w:rPr>
          <w:rFonts w:ascii="Arial" w:eastAsia="Calibri" w:hAnsi="Arial" w:cs="Arial"/>
          <w:sz w:val="24"/>
          <w:szCs w:val="24"/>
        </w:rPr>
      </w:pPr>
      <w:r w:rsidRPr="003F1F23">
        <w:rPr>
          <w:rFonts w:ascii="Arial" w:eastAsia="Calibri" w:hAnsi="Arial" w:cs="Arial"/>
          <w:sz w:val="24"/>
          <w:szCs w:val="24"/>
        </w:rPr>
        <w:t>Vi skal skape historie.</w:t>
      </w:r>
    </w:p>
    <w:p w14:paraId="7E348278" w14:textId="1E9C76B0" w:rsidR="00A71831" w:rsidRDefault="00A71831" w:rsidP="00842A9D">
      <w:pPr>
        <w:pStyle w:val="Listeavsnitt"/>
        <w:numPr>
          <w:ilvl w:val="0"/>
          <w:numId w:val="11"/>
        </w:numPr>
        <w:spacing w:after="200"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D</w:t>
      </w:r>
      <w:r w:rsidR="006F1100">
        <w:rPr>
          <w:rFonts w:ascii="Arial" w:eastAsia="Calibri" w:hAnsi="Arial" w:cs="Arial"/>
          <w:sz w:val="24"/>
          <w:szCs w:val="24"/>
        </w:rPr>
        <w:t>et er enkelt å støtte.</w:t>
      </w:r>
      <w:r w:rsidR="00454E69">
        <w:rPr>
          <w:rFonts w:ascii="Arial" w:eastAsia="Calibri" w:hAnsi="Arial" w:cs="Arial"/>
          <w:sz w:val="24"/>
          <w:szCs w:val="24"/>
        </w:rPr>
        <w:t xml:space="preserve"> </w:t>
      </w:r>
      <w:r w:rsidR="001C6A8E">
        <w:rPr>
          <w:rFonts w:ascii="Arial" w:eastAsia="Calibri" w:hAnsi="Arial" w:cs="Arial"/>
          <w:sz w:val="24"/>
          <w:szCs w:val="24"/>
        </w:rPr>
        <w:t>Sparegrisen finner du på din klubbs hjemmeside.</w:t>
      </w:r>
    </w:p>
    <w:p w14:paraId="45380018" w14:textId="77777777" w:rsidR="00417006" w:rsidRDefault="00417006" w:rsidP="00850328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10686706" w14:textId="77777777" w:rsidR="00850328" w:rsidRPr="00EA4308" w:rsidRDefault="00B90D64" w:rsidP="00850328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2060D99E" wp14:editId="65B2752E">
            <wp:extent cx="3126084" cy="296713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84" cy="2967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4FD8A" w14:textId="77777777" w:rsidR="00FA6D9E" w:rsidRDefault="00FA6D9E" w:rsidP="00B90D64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41BF5EFD" w14:textId="77777777" w:rsidR="00791C3E" w:rsidRDefault="00791C3E" w:rsidP="00B90D64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65ABF12A" w14:textId="4CF843E7" w:rsidR="00FA6D9E" w:rsidRPr="00C44DFB" w:rsidRDefault="00E60FEB" w:rsidP="0031333F">
      <w:pPr>
        <w:spacing w:after="200" w:line="276" w:lineRule="auto"/>
        <w:contextualSpacing/>
        <w:jc w:val="center"/>
        <w:rPr>
          <w:rFonts w:ascii="Arial" w:eastAsia="Calibri" w:hAnsi="Arial" w:cs="Arial"/>
          <w:b/>
          <w:sz w:val="28"/>
          <w:szCs w:val="24"/>
        </w:rPr>
      </w:pPr>
      <w:r>
        <w:rPr>
          <w:rFonts w:ascii="Arial" w:eastAsia="Calibri" w:hAnsi="Arial" w:cs="Arial"/>
          <w:b/>
          <w:sz w:val="28"/>
          <w:szCs w:val="24"/>
        </w:rPr>
        <w:t>Ditt bidrag betyr noe</w:t>
      </w:r>
      <w:r w:rsidR="0037503F" w:rsidRPr="00C44DFB">
        <w:rPr>
          <w:rFonts w:ascii="Arial" w:eastAsia="Calibri" w:hAnsi="Arial" w:cs="Arial"/>
          <w:b/>
          <w:sz w:val="28"/>
          <w:szCs w:val="24"/>
        </w:rPr>
        <w:t>!</w:t>
      </w:r>
    </w:p>
    <w:p w14:paraId="104FCF9F" w14:textId="77777777" w:rsidR="003F1F23" w:rsidRDefault="003F1F23" w:rsidP="00850328">
      <w:pPr>
        <w:spacing w:after="200" w:line="276" w:lineRule="auto"/>
        <w:contextualSpacing/>
        <w:rPr>
          <w:rFonts w:ascii="Calibri" w:eastAsia="Calibri" w:hAnsi="Calibri" w:cs="Times New Roman"/>
        </w:rPr>
      </w:pPr>
    </w:p>
    <w:p w14:paraId="66668273" w14:textId="77777777" w:rsidR="00F24089" w:rsidRDefault="00F24089" w:rsidP="00850328">
      <w:pPr>
        <w:spacing w:after="200" w:line="276" w:lineRule="auto"/>
        <w:contextualSpacing/>
        <w:rPr>
          <w:rFonts w:ascii="Calibri" w:eastAsia="Calibri" w:hAnsi="Calibri" w:cs="Times New Roman"/>
        </w:rPr>
      </w:pPr>
    </w:p>
    <w:p w14:paraId="02831C97" w14:textId="77777777" w:rsidR="00F24089" w:rsidRDefault="00F24089" w:rsidP="00850328">
      <w:pPr>
        <w:spacing w:after="200" w:line="276" w:lineRule="auto"/>
        <w:contextualSpacing/>
        <w:rPr>
          <w:rFonts w:ascii="Calibri" w:eastAsia="Calibri" w:hAnsi="Calibri" w:cs="Times New Roman"/>
        </w:rPr>
      </w:pPr>
    </w:p>
    <w:p w14:paraId="1C1A0BBC" w14:textId="77777777" w:rsidR="00EE0D2D" w:rsidRDefault="00EE0D2D" w:rsidP="00850328">
      <w:pPr>
        <w:spacing w:after="200" w:line="276" w:lineRule="auto"/>
        <w:contextualSpacing/>
        <w:rPr>
          <w:rFonts w:ascii="Calibri" w:eastAsia="Calibri" w:hAnsi="Calibri" w:cs="Times New Roman"/>
        </w:rPr>
      </w:pPr>
    </w:p>
    <w:p w14:paraId="10E9D06D" w14:textId="598F7241" w:rsidR="00FA6D9E" w:rsidRPr="00EB0C0F" w:rsidRDefault="00357715" w:rsidP="00FA6D9E">
      <w:pPr>
        <w:spacing w:after="200" w:line="276" w:lineRule="auto"/>
        <w:rPr>
          <w:rFonts w:ascii="Arial" w:eastAsia="Calibri" w:hAnsi="Arial" w:cs="Arial"/>
          <w:b/>
          <w:sz w:val="12"/>
          <w:szCs w:val="12"/>
        </w:rPr>
      </w:pPr>
      <w:r w:rsidRPr="00EB0C0F">
        <w:rPr>
          <w:rFonts w:ascii="Open Sans" w:hAnsi="Open Sans" w:cs="Open Sans"/>
          <w:color w:val="39424A"/>
          <w:sz w:val="44"/>
          <w:szCs w:val="44"/>
        </w:rPr>
        <w:t>6. Hva skal til?</w:t>
      </w:r>
    </w:p>
    <w:p w14:paraId="74EDADFA" w14:textId="77777777" w:rsidR="00FA6D9E" w:rsidRPr="00DE04A4" w:rsidRDefault="00F2471B" w:rsidP="00D611EF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Penger</w:t>
      </w:r>
    </w:p>
    <w:p w14:paraId="5D383B7E" w14:textId="77777777" w:rsidR="00FA6D9E" w:rsidRPr="00DE04A4" w:rsidRDefault="00F2471B" w:rsidP="00D611EF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Vilje</w:t>
      </w:r>
    </w:p>
    <w:p w14:paraId="514F2B5C" w14:textId="77777777" w:rsidR="00FA6D9E" w:rsidRPr="00F2471B" w:rsidRDefault="003A0CA3" w:rsidP="00D611EF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Teknologi og metoder</w:t>
      </w:r>
    </w:p>
    <w:p w14:paraId="653F5969" w14:textId="77777777" w:rsidR="00DE04A4" w:rsidRDefault="00F2471B" w:rsidP="00D611EF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Lav vaksinemotstand</w:t>
      </w:r>
    </w:p>
    <w:p w14:paraId="4A560E0D" w14:textId="77777777" w:rsidR="007E00F3" w:rsidRPr="00F2471B" w:rsidRDefault="003A0CA3" w:rsidP="00D611EF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  <w:lang w:val="en-GB"/>
        </w:rPr>
      </w:pPr>
      <w:proofErr w:type="spellStart"/>
      <w:r>
        <w:rPr>
          <w:rFonts w:ascii="Arial" w:hAnsi="Arial" w:cs="Arial"/>
          <w:sz w:val="24"/>
          <w:lang w:val="en-GB"/>
        </w:rPr>
        <w:t>Kunnskap</w:t>
      </w:r>
      <w:proofErr w:type="spellEnd"/>
      <w:r>
        <w:rPr>
          <w:rFonts w:ascii="Arial" w:hAnsi="Arial" w:cs="Arial"/>
          <w:sz w:val="24"/>
          <w:lang w:val="en-GB"/>
        </w:rPr>
        <w:t xml:space="preserve"> og </w:t>
      </w:r>
      <w:proofErr w:type="spellStart"/>
      <w:r>
        <w:rPr>
          <w:rFonts w:ascii="Arial" w:hAnsi="Arial" w:cs="Arial"/>
          <w:sz w:val="24"/>
          <w:lang w:val="en-GB"/>
        </w:rPr>
        <w:t>fakta</w:t>
      </w:r>
      <w:proofErr w:type="spellEnd"/>
    </w:p>
    <w:p w14:paraId="6265DAB1" w14:textId="77777777" w:rsidR="007E00F3" w:rsidRDefault="007E00F3" w:rsidP="00342F9C">
      <w:pPr>
        <w:rPr>
          <w:rFonts w:ascii="Arial" w:hAnsi="Arial" w:cs="Arial"/>
          <w:sz w:val="24"/>
          <w:lang w:val="en-GB"/>
        </w:rPr>
      </w:pPr>
    </w:p>
    <w:p w14:paraId="7883AD8F" w14:textId="77777777" w:rsidR="00342F9C" w:rsidRPr="00AE28C1" w:rsidRDefault="00342F9C" w:rsidP="00342F9C">
      <w:pPr>
        <w:rPr>
          <w:rFonts w:ascii="Arial" w:hAnsi="Arial" w:cs="Arial"/>
          <w:sz w:val="24"/>
          <w:lang w:val="en-GB"/>
        </w:rPr>
      </w:pPr>
    </w:p>
    <w:p w14:paraId="6EA6516A" w14:textId="77777777" w:rsidR="00FA6D9E" w:rsidRPr="007E00F3" w:rsidRDefault="00FA6D9E" w:rsidP="007E00F3">
      <w:pPr>
        <w:rPr>
          <w:rFonts w:ascii="Arial" w:hAnsi="Arial" w:cs="Arial"/>
          <w:b/>
        </w:rPr>
      </w:pPr>
      <w:r w:rsidRPr="007E00F3">
        <w:rPr>
          <w:rFonts w:ascii="Arial" w:hAnsi="Arial" w:cs="Arial"/>
          <w:b/>
          <w:sz w:val="24"/>
        </w:rPr>
        <w:t>Linker</w:t>
      </w:r>
      <w:r w:rsidR="00417006" w:rsidRPr="007E00F3">
        <w:rPr>
          <w:rFonts w:ascii="Arial" w:hAnsi="Arial" w:cs="Arial"/>
          <w:b/>
          <w:sz w:val="24"/>
        </w:rPr>
        <w:t xml:space="preserve"> til mer informasjon:</w:t>
      </w:r>
    </w:p>
    <w:p w14:paraId="7D8E431E" w14:textId="051F0455" w:rsidR="00417006" w:rsidRPr="00264ACF" w:rsidRDefault="00C45312" w:rsidP="007E00F3">
      <w:pPr>
        <w:numPr>
          <w:ilvl w:val="0"/>
          <w:numId w:val="5"/>
        </w:numPr>
        <w:rPr>
          <w:rStyle w:val="Hyperkobling"/>
          <w:rFonts w:ascii="Arial" w:hAnsi="Arial" w:cs="Arial"/>
          <w:color w:val="auto"/>
          <w:u w:val="none"/>
        </w:rPr>
      </w:pPr>
      <w:r w:rsidRPr="00D61813">
        <w:rPr>
          <w:rFonts w:ascii="Arial" w:hAnsi="Arial" w:cs="Arial"/>
          <w:sz w:val="24"/>
        </w:rPr>
        <w:t>www.endpolio.org</w:t>
      </w:r>
    </w:p>
    <w:p w14:paraId="68B7274C" w14:textId="20D62DC7" w:rsidR="00264ACF" w:rsidRPr="00264ACF" w:rsidRDefault="00264ACF" w:rsidP="007E00F3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D61813">
        <w:rPr>
          <w:rFonts w:ascii="Arial" w:hAnsi="Arial" w:cs="Arial"/>
          <w:sz w:val="24"/>
          <w:szCs w:val="24"/>
        </w:rPr>
        <w:t>www.polioeradication.org</w:t>
      </w:r>
      <w:r w:rsidRPr="00264ACF">
        <w:rPr>
          <w:rFonts w:ascii="Arial" w:hAnsi="Arial" w:cs="Arial"/>
          <w:sz w:val="24"/>
          <w:szCs w:val="24"/>
        </w:rPr>
        <w:t xml:space="preserve"> </w:t>
      </w:r>
    </w:p>
    <w:p w14:paraId="55B1E097" w14:textId="44C29178" w:rsidR="00417006" w:rsidRPr="009B6E3E" w:rsidRDefault="00657F0D" w:rsidP="007E00F3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D61813">
        <w:rPr>
          <w:rFonts w:ascii="Arial" w:hAnsi="Arial" w:cs="Arial"/>
          <w:sz w:val="24"/>
          <w:szCs w:val="24"/>
        </w:rPr>
        <w:t>www.rotary.org</w:t>
      </w:r>
    </w:p>
    <w:p w14:paraId="2401E317" w14:textId="77777777" w:rsidR="00F2471B" w:rsidRPr="00DE04A4" w:rsidRDefault="00F2471B" w:rsidP="00657F0D">
      <w:pPr>
        <w:rPr>
          <w:rFonts w:ascii="Arial" w:hAnsi="Arial" w:cs="Arial"/>
        </w:rPr>
      </w:pPr>
    </w:p>
    <w:p w14:paraId="7771A1D9" w14:textId="77777777" w:rsidR="000D16C4" w:rsidRDefault="000D16C4" w:rsidP="003A0CA3">
      <w:pPr>
        <w:jc w:val="center"/>
        <w:rPr>
          <w:noProof/>
          <w:lang w:eastAsia="nb-NO"/>
        </w:rPr>
      </w:pPr>
      <w:r>
        <w:rPr>
          <w:noProof/>
          <w:lang w:eastAsia="nb-NO"/>
        </w:rPr>
        <w:drawing>
          <wp:inline distT="0" distB="0" distL="0" distR="0" wp14:anchorId="4CF6C50A" wp14:editId="4E5CA674">
            <wp:extent cx="2914278" cy="1750324"/>
            <wp:effectExtent l="0" t="0" r="635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8119"/>
                    <a:stretch/>
                  </pic:blipFill>
                  <pic:spPr bwMode="auto">
                    <a:xfrm>
                      <a:off x="0" y="0"/>
                      <a:ext cx="2968400" cy="178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AA7DE" w14:textId="5E46884E" w:rsidR="00342F9C" w:rsidRDefault="00342F9C" w:rsidP="007D2A2D">
      <w:pPr>
        <w:rPr>
          <w:noProof/>
          <w:lang w:eastAsia="nb-NO"/>
        </w:rPr>
      </w:pPr>
    </w:p>
    <w:p w14:paraId="52E7FB17" w14:textId="77777777" w:rsidR="00625EC1" w:rsidRDefault="00625EC1" w:rsidP="007D2A2D">
      <w:pPr>
        <w:rPr>
          <w:noProof/>
          <w:lang w:eastAsia="nb-NO"/>
        </w:rPr>
      </w:pPr>
    </w:p>
    <w:p w14:paraId="0A769138" w14:textId="2036D82B" w:rsidR="00CD392E" w:rsidRDefault="00FA4172" w:rsidP="00B95798">
      <w:pPr>
        <w:spacing w:after="0"/>
        <w:jc w:val="center"/>
        <w:rPr>
          <w:rFonts w:ascii="Arial" w:hAnsi="Arial" w:cs="Arial"/>
          <w:bCs/>
          <w:szCs w:val="20"/>
        </w:rPr>
      </w:pPr>
      <w:r w:rsidRPr="00E37E56">
        <w:rPr>
          <w:rFonts w:ascii="Arial" w:hAnsi="Arial" w:cs="Arial"/>
          <w:bCs/>
          <w:szCs w:val="20"/>
        </w:rPr>
        <w:t>D2290 TRF</w:t>
      </w:r>
      <w:r w:rsidR="00E37E56" w:rsidRPr="00E37E56">
        <w:rPr>
          <w:rFonts w:ascii="Arial" w:hAnsi="Arial" w:cs="Arial"/>
          <w:bCs/>
          <w:szCs w:val="20"/>
        </w:rPr>
        <w:t>-komiteen</w:t>
      </w:r>
    </w:p>
    <w:p w14:paraId="5EB23194" w14:textId="2BCC6238" w:rsidR="00B95798" w:rsidRPr="00E37E56" w:rsidRDefault="00B95798" w:rsidP="00B95798">
      <w:pPr>
        <w:spacing w:after="0"/>
        <w:jc w:val="center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>September 2024</w:t>
      </w:r>
    </w:p>
    <w:p w14:paraId="18B61F51" w14:textId="7D25466D" w:rsidR="0046478B" w:rsidRPr="003A351E" w:rsidRDefault="009C1994" w:rsidP="001064B1">
      <w:pPr>
        <w:spacing w:after="0" w:line="240" w:lineRule="auto"/>
        <w:jc w:val="center"/>
        <w:rPr>
          <w:rFonts w:ascii="Arial" w:eastAsia="Calibri" w:hAnsi="Arial" w:cs="Arial"/>
          <w:b/>
          <w:noProof/>
          <w:sz w:val="16"/>
          <w:szCs w:val="20"/>
          <w:lang w:eastAsia="nb-NO"/>
        </w:rPr>
      </w:pPr>
      <w:r w:rsidRPr="003A351E">
        <w:rPr>
          <w:rFonts w:ascii="Open Sans" w:hAnsi="Open Sans" w:cs="Open Sans"/>
          <w:color w:val="39424A"/>
          <w:sz w:val="56"/>
          <w:szCs w:val="56"/>
        </w:rPr>
        <w:t>Informasjon om kampen mot Polio</w:t>
      </w:r>
    </w:p>
    <w:p w14:paraId="1DDC1CA4" w14:textId="77777777" w:rsidR="0046478B" w:rsidRDefault="0046478B" w:rsidP="007D2A2D">
      <w:pPr>
        <w:spacing w:after="0" w:line="240" w:lineRule="auto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20436FDF" w14:textId="77777777" w:rsidR="0046478B" w:rsidRDefault="0046478B" w:rsidP="007D2A2D">
      <w:pPr>
        <w:spacing w:after="0" w:line="240" w:lineRule="auto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56278741" w14:textId="77777777" w:rsidR="0046478B" w:rsidRDefault="0046478B" w:rsidP="007D2A2D">
      <w:pPr>
        <w:spacing w:after="0" w:line="240" w:lineRule="auto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457CA483" w14:textId="77777777" w:rsidR="0046478B" w:rsidRDefault="00895D3E" w:rsidP="0046478B">
      <w:pPr>
        <w:spacing w:after="0" w:line="240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  <w:r>
        <w:rPr>
          <w:rFonts w:ascii="Arial" w:eastAsia="Calibri" w:hAnsi="Arial" w:cs="Arial"/>
          <w:b/>
          <w:noProof/>
          <w:sz w:val="28"/>
          <w:szCs w:val="28"/>
          <w:lang w:eastAsia="nb-NO"/>
        </w:rPr>
        <w:drawing>
          <wp:inline distT="0" distB="0" distL="0" distR="0" wp14:anchorId="205B5AD5" wp14:editId="536A955E">
            <wp:extent cx="3083310" cy="401002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51" cy="4081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C01A4B" w14:textId="77777777" w:rsidR="0046478B" w:rsidRDefault="0046478B" w:rsidP="0046478B">
      <w:pPr>
        <w:spacing w:after="0" w:line="240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39BD8DE2" w14:textId="67307B27" w:rsidR="0046478B" w:rsidRDefault="0046478B" w:rsidP="0046478B">
      <w:pPr>
        <w:spacing w:after="0" w:line="240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49F16C2C" w14:textId="77777777" w:rsidR="00B57E7B" w:rsidRDefault="00B57E7B" w:rsidP="0046478B">
      <w:pPr>
        <w:spacing w:after="0" w:line="240" w:lineRule="auto"/>
        <w:jc w:val="center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37F8DA63" w14:textId="049EF162" w:rsidR="00B90D64" w:rsidRPr="003B428C" w:rsidRDefault="003A351E" w:rsidP="0046478B">
      <w:pPr>
        <w:spacing w:after="0" w:line="240" w:lineRule="auto"/>
        <w:jc w:val="center"/>
        <w:rPr>
          <w:rFonts w:ascii="Arial" w:eastAsia="Calibri" w:hAnsi="Arial" w:cs="Arial"/>
          <w:b/>
          <w:noProof/>
          <w:sz w:val="10"/>
          <w:szCs w:val="10"/>
          <w:lang w:eastAsia="nb-NO"/>
        </w:rPr>
      </w:pPr>
      <w:r w:rsidRPr="003B428C">
        <w:rPr>
          <w:rFonts w:ascii="Open Sans" w:hAnsi="Open Sans" w:cs="Open Sans"/>
          <w:color w:val="39424A"/>
          <w:sz w:val="36"/>
          <w:szCs w:val="36"/>
        </w:rPr>
        <w:t>Målet er en poliofri verden</w:t>
      </w:r>
    </w:p>
    <w:p w14:paraId="60DEE626" w14:textId="77777777" w:rsidR="00D43E91" w:rsidRDefault="00D43E91" w:rsidP="0037503F">
      <w:pPr>
        <w:spacing w:after="0" w:line="240" w:lineRule="auto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62302601" w14:textId="77777777" w:rsidR="0089376C" w:rsidRDefault="0089376C" w:rsidP="0037503F">
      <w:pPr>
        <w:spacing w:after="0" w:line="240" w:lineRule="auto"/>
        <w:rPr>
          <w:rFonts w:ascii="Arial" w:eastAsia="Calibri" w:hAnsi="Arial" w:cs="Arial"/>
          <w:b/>
          <w:noProof/>
          <w:sz w:val="28"/>
          <w:szCs w:val="28"/>
          <w:lang w:eastAsia="nb-NO"/>
        </w:rPr>
      </w:pPr>
    </w:p>
    <w:p w14:paraId="68BB3107" w14:textId="2A5611A9" w:rsidR="007D2A2D" w:rsidRPr="00EB0C0F" w:rsidRDefault="00BE62C9" w:rsidP="00F66A7F">
      <w:pPr>
        <w:spacing w:after="0" w:line="240" w:lineRule="auto"/>
        <w:rPr>
          <w:rFonts w:ascii="Arial" w:eastAsia="Calibri" w:hAnsi="Arial" w:cs="Arial"/>
          <w:b/>
        </w:rPr>
      </w:pPr>
      <w:r w:rsidRPr="00EB0C0F">
        <w:rPr>
          <w:rFonts w:ascii="Open Sans" w:hAnsi="Open Sans" w:cs="Open Sans"/>
          <w:color w:val="39424A"/>
          <w:sz w:val="44"/>
          <w:szCs w:val="44"/>
        </w:rPr>
        <w:lastRenderedPageBreak/>
        <w:t xml:space="preserve">1. </w:t>
      </w:r>
      <w:r w:rsidR="00F66A7F" w:rsidRPr="00EB0C0F">
        <w:rPr>
          <w:rFonts w:ascii="Open Sans" w:hAnsi="Open Sans" w:cs="Open Sans"/>
          <w:color w:val="39424A"/>
          <w:sz w:val="44"/>
          <w:szCs w:val="44"/>
        </w:rPr>
        <w:t>Om Polio</w:t>
      </w:r>
    </w:p>
    <w:p w14:paraId="7054D21A" w14:textId="77777777" w:rsidR="007D2A2D" w:rsidRPr="00BE62C9" w:rsidRDefault="007D2A2D" w:rsidP="000D16C4">
      <w:pPr>
        <w:spacing w:after="0" w:line="240" w:lineRule="auto"/>
        <w:rPr>
          <w:rFonts w:ascii="Calibri" w:eastAsia="Calibri" w:hAnsi="Calibri" w:cs="Times New Roman"/>
        </w:rPr>
      </w:pPr>
      <w:r w:rsidRPr="00BE62C9">
        <w:rPr>
          <w:rFonts w:ascii="Calibri" w:eastAsia="Calibri" w:hAnsi="Calibri" w:cs="Times New Roman"/>
        </w:rPr>
        <w:t xml:space="preserve">       </w:t>
      </w:r>
    </w:p>
    <w:p w14:paraId="010D1341" w14:textId="2439596A" w:rsidR="007D2A2D" w:rsidRPr="007D2A2D" w:rsidRDefault="007C1243" w:rsidP="007D2A2D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Polio (p</w:t>
      </w:r>
      <w:r w:rsidR="00172A56">
        <w:rPr>
          <w:rFonts w:ascii="Arial" w:eastAsia="Calibri" w:hAnsi="Arial" w:cs="Arial"/>
          <w:sz w:val="24"/>
          <w:szCs w:val="24"/>
        </w:rPr>
        <w:t>oliomyelitt</w:t>
      </w:r>
      <w:r>
        <w:rPr>
          <w:rFonts w:ascii="Arial" w:eastAsia="Calibri" w:hAnsi="Arial" w:cs="Arial"/>
          <w:sz w:val="24"/>
          <w:szCs w:val="24"/>
        </w:rPr>
        <w:t>)</w:t>
      </w:r>
      <w:r w:rsidR="00172A56">
        <w:rPr>
          <w:rFonts w:ascii="Arial" w:eastAsia="Calibri" w:hAnsi="Arial" w:cs="Arial"/>
          <w:sz w:val="24"/>
          <w:szCs w:val="24"/>
        </w:rPr>
        <w:t xml:space="preserve"> r</w:t>
      </w:r>
      <w:r w:rsidR="000D16C4">
        <w:rPr>
          <w:rFonts w:ascii="Arial" w:eastAsia="Calibri" w:hAnsi="Arial" w:cs="Arial"/>
          <w:sz w:val="24"/>
          <w:szCs w:val="24"/>
        </w:rPr>
        <w:t xml:space="preserve">ammer </w:t>
      </w:r>
      <w:r w:rsidR="00B90D64">
        <w:rPr>
          <w:rFonts w:ascii="Arial" w:eastAsia="Calibri" w:hAnsi="Arial" w:cs="Arial"/>
          <w:sz w:val="24"/>
          <w:szCs w:val="24"/>
        </w:rPr>
        <w:t xml:space="preserve">særlig </w:t>
      </w:r>
      <w:r w:rsidR="000D16C4">
        <w:rPr>
          <w:rFonts w:ascii="Arial" w:eastAsia="Calibri" w:hAnsi="Arial" w:cs="Arial"/>
          <w:sz w:val="24"/>
          <w:szCs w:val="24"/>
        </w:rPr>
        <w:t>barn</w:t>
      </w:r>
      <w:r w:rsidR="00B90D64">
        <w:rPr>
          <w:rFonts w:ascii="Arial" w:eastAsia="Calibri" w:hAnsi="Arial" w:cs="Arial"/>
          <w:sz w:val="24"/>
          <w:szCs w:val="24"/>
        </w:rPr>
        <w:t xml:space="preserve"> under fem år</w:t>
      </w:r>
      <w:r w:rsidR="000D16C4">
        <w:rPr>
          <w:rFonts w:ascii="Arial" w:eastAsia="Calibri" w:hAnsi="Arial" w:cs="Arial"/>
          <w:sz w:val="24"/>
          <w:szCs w:val="24"/>
        </w:rPr>
        <w:t>.</w:t>
      </w:r>
    </w:p>
    <w:p w14:paraId="6DA855FD" w14:textId="77777777" w:rsidR="007D2A2D" w:rsidRDefault="00345EFA" w:rsidP="007D2A2D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Viruset k</w:t>
      </w:r>
      <w:r w:rsidR="00B90D64">
        <w:rPr>
          <w:rFonts w:ascii="Arial" w:eastAsia="Calibri" w:hAnsi="Arial" w:cs="Arial"/>
          <w:sz w:val="24"/>
          <w:szCs w:val="24"/>
        </w:rPr>
        <w:t>an gi lammelser i ben, armer og pustemuskulatur</w:t>
      </w:r>
      <w:r w:rsidR="000D16C4">
        <w:rPr>
          <w:rFonts w:ascii="Arial" w:eastAsia="Calibri" w:hAnsi="Arial" w:cs="Arial"/>
          <w:sz w:val="24"/>
          <w:szCs w:val="24"/>
        </w:rPr>
        <w:t>.</w:t>
      </w:r>
    </w:p>
    <w:p w14:paraId="6DF7BFA6" w14:textId="77777777" w:rsidR="00345EFA" w:rsidRPr="00345EFA" w:rsidRDefault="00B90D64" w:rsidP="00345EFA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Spesifikk behandling mot polio finnes ikke.</w:t>
      </w:r>
    </w:p>
    <w:p w14:paraId="54802888" w14:textId="77777777" w:rsidR="00EF3807" w:rsidRDefault="007E00F3" w:rsidP="000D16C4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Sykdommen kan</w:t>
      </w:r>
      <w:r w:rsidR="00D43E91">
        <w:rPr>
          <w:rFonts w:ascii="Arial" w:eastAsia="Calibri" w:hAnsi="Arial" w:cs="Arial"/>
          <w:sz w:val="24"/>
          <w:szCs w:val="24"/>
        </w:rPr>
        <w:t xml:space="preserve"> forebygges</w:t>
      </w:r>
      <w:r w:rsidR="000D16C4">
        <w:rPr>
          <w:rFonts w:ascii="Arial" w:eastAsia="Calibri" w:hAnsi="Arial" w:cs="Arial"/>
          <w:sz w:val="24"/>
          <w:szCs w:val="24"/>
        </w:rPr>
        <w:t xml:space="preserve"> med vaksine</w:t>
      </w:r>
      <w:r w:rsidR="00B90D64">
        <w:rPr>
          <w:rFonts w:ascii="Arial" w:eastAsia="Calibri" w:hAnsi="Arial" w:cs="Arial"/>
          <w:sz w:val="24"/>
          <w:szCs w:val="24"/>
        </w:rPr>
        <w:t>.</w:t>
      </w:r>
    </w:p>
    <w:p w14:paraId="539FD288" w14:textId="77777777" w:rsidR="004B5806" w:rsidRDefault="004B5806" w:rsidP="004B5806">
      <w:pPr>
        <w:spacing w:after="0" w:line="240" w:lineRule="auto"/>
        <w:ind w:left="360"/>
        <w:rPr>
          <w:rFonts w:ascii="Arial" w:eastAsia="Calibri" w:hAnsi="Arial" w:cs="Arial"/>
          <w:sz w:val="24"/>
          <w:szCs w:val="24"/>
        </w:rPr>
      </w:pPr>
    </w:p>
    <w:p w14:paraId="355C7F2D" w14:textId="77777777" w:rsidR="004B5806" w:rsidRDefault="004B5806" w:rsidP="004B5806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nb-NO"/>
        </w:rPr>
        <w:drawing>
          <wp:inline distT="0" distB="0" distL="0" distR="0" wp14:anchorId="46E14403" wp14:editId="4AFB001B">
            <wp:extent cx="2286126" cy="34575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50" cy="3615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87BE09" w14:textId="77777777" w:rsidR="000D16C4" w:rsidRDefault="00EF3807" w:rsidP="00EF3807">
      <w:pPr>
        <w:spacing w:after="0" w:line="240" w:lineRule="auto"/>
        <w:ind w:left="360"/>
        <w:rPr>
          <w:rFonts w:ascii="Arial" w:eastAsia="Calibri" w:hAnsi="Arial" w:cs="Arial"/>
          <w:sz w:val="24"/>
          <w:szCs w:val="24"/>
        </w:rPr>
      </w:pPr>
      <w:r w:rsidRPr="00EF3807">
        <w:rPr>
          <w:rFonts w:ascii="Arial" w:eastAsia="Calibri" w:hAnsi="Arial" w:cs="Arial"/>
          <w:noProof/>
          <w:sz w:val="24"/>
          <w:szCs w:val="24"/>
          <w:lang w:eastAsia="nb-NO"/>
        </w:rPr>
        <w:t xml:space="preserve"> </w:t>
      </w:r>
    </w:p>
    <w:p w14:paraId="4A922D32" w14:textId="77777777" w:rsidR="00EF3807" w:rsidRDefault="00EF3807" w:rsidP="00EF3807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4DCAD68" w14:textId="77777777" w:rsidR="00EF3807" w:rsidRPr="00EF3807" w:rsidRDefault="00EF3807" w:rsidP="00EF3807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F3807">
        <w:rPr>
          <w:rFonts w:ascii="Arial" w:eastAsia="Calibri" w:hAnsi="Arial" w:cs="Arial"/>
          <w:b/>
          <w:bCs/>
          <w:sz w:val="24"/>
          <w:szCs w:val="24"/>
        </w:rPr>
        <w:t>Polio er bare en flyreise unna!</w:t>
      </w:r>
    </w:p>
    <w:p w14:paraId="00F54B3F" w14:textId="77777777" w:rsidR="00EF3807" w:rsidRPr="00EF3807" w:rsidRDefault="00EF3807" w:rsidP="00EF3807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F3807">
        <w:rPr>
          <w:rFonts w:ascii="Arial" w:eastAsia="Calibri" w:hAnsi="Arial" w:cs="Arial"/>
          <w:bCs/>
          <w:sz w:val="24"/>
          <w:szCs w:val="24"/>
        </w:rPr>
        <w:t>Man kan være smittebærer uten selv å få sykdommen.</w:t>
      </w:r>
      <w:r w:rsidRPr="00EF3807">
        <w:rPr>
          <w:rFonts w:ascii="Arial" w:eastAsia="Calibri" w:hAnsi="Arial" w:cs="Arial"/>
          <w:sz w:val="24"/>
          <w:szCs w:val="24"/>
        </w:rPr>
        <w:t xml:space="preserve"> </w:t>
      </w:r>
    </w:p>
    <w:p w14:paraId="549203B2" w14:textId="3AF78613" w:rsidR="00F00C4D" w:rsidRPr="00F00C4D" w:rsidRDefault="00EF3807" w:rsidP="00F00C4D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EF3807">
        <w:rPr>
          <w:rFonts w:ascii="Arial" w:eastAsia="Calibri" w:hAnsi="Arial" w:cs="Arial"/>
          <w:sz w:val="24"/>
          <w:szCs w:val="24"/>
        </w:rPr>
        <w:t xml:space="preserve">Viktig å ha høy vaksinedekning i befolkningen. </w:t>
      </w:r>
    </w:p>
    <w:p w14:paraId="3E2FE144" w14:textId="3307C27F" w:rsidR="00DC2329" w:rsidRPr="00EB0C0F" w:rsidRDefault="006B0393" w:rsidP="00E40518">
      <w:pPr>
        <w:spacing w:after="200" w:line="240" w:lineRule="auto"/>
        <w:rPr>
          <w:rFonts w:ascii="Arial" w:eastAsia="Calibri" w:hAnsi="Arial" w:cs="Arial"/>
          <w:b/>
        </w:rPr>
      </w:pPr>
      <w:r w:rsidRPr="00EB0C0F">
        <w:rPr>
          <w:rFonts w:ascii="Open Sans" w:hAnsi="Open Sans" w:cs="Open Sans"/>
          <w:color w:val="39424A"/>
          <w:sz w:val="44"/>
          <w:szCs w:val="44"/>
        </w:rPr>
        <w:t>2. Fem gode grunner til å utrydde polio</w:t>
      </w:r>
    </w:p>
    <w:p w14:paraId="4DE1CFA2" w14:textId="77777777" w:rsidR="0026448B" w:rsidRPr="0026448B" w:rsidRDefault="0026448B" w:rsidP="002644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26448B">
        <w:rPr>
          <w:rFonts w:ascii="Arial" w:eastAsia="Calibri" w:hAnsi="Arial" w:cs="Arial"/>
          <w:sz w:val="24"/>
          <w:szCs w:val="24"/>
        </w:rPr>
        <w:t>Sparer barn for lidelse</w:t>
      </w:r>
    </w:p>
    <w:p w14:paraId="6AE76333" w14:textId="77777777" w:rsidR="0026448B" w:rsidRPr="0026448B" w:rsidRDefault="0026448B" w:rsidP="002644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26448B">
        <w:rPr>
          <w:rFonts w:ascii="Arial" w:eastAsia="Calibri" w:hAnsi="Arial" w:cs="Arial"/>
          <w:sz w:val="24"/>
          <w:szCs w:val="24"/>
        </w:rPr>
        <w:t>Styrker helsesystemet i mange land</w:t>
      </w:r>
    </w:p>
    <w:p w14:paraId="49D58434" w14:textId="77777777" w:rsidR="0026448B" w:rsidRPr="0026448B" w:rsidRDefault="0026448B" w:rsidP="002644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26448B">
        <w:rPr>
          <w:rFonts w:ascii="Arial" w:eastAsia="Calibri" w:hAnsi="Arial" w:cs="Arial"/>
          <w:sz w:val="24"/>
          <w:szCs w:val="24"/>
        </w:rPr>
        <w:t>Sparer kostnader</w:t>
      </w:r>
    </w:p>
    <w:p w14:paraId="1F3D8F4A" w14:textId="77777777" w:rsidR="0026448B" w:rsidRPr="0026448B" w:rsidRDefault="0026448B" w:rsidP="002644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26448B">
        <w:rPr>
          <w:rFonts w:ascii="Arial" w:eastAsia="Calibri" w:hAnsi="Arial" w:cs="Arial"/>
          <w:sz w:val="24"/>
          <w:szCs w:val="24"/>
        </w:rPr>
        <w:t>Avverger fremtidig</w:t>
      </w:r>
      <w:r>
        <w:rPr>
          <w:rFonts w:ascii="Arial" w:eastAsia="Calibri" w:hAnsi="Arial" w:cs="Arial"/>
          <w:sz w:val="24"/>
          <w:szCs w:val="24"/>
        </w:rPr>
        <w:t>e</w:t>
      </w:r>
      <w:r w:rsidRPr="0026448B">
        <w:rPr>
          <w:rFonts w:ascii="Arial" w:eastAsia="Calibri" w:hAnsi="Arial" w:cs="Arial"/>
          <w:sz w:val="24"/>
          <w:szCs w:val="24"/>
        </w:rPr>
        <w:t xml:space="preserve"> problem</w:t>
      </w:r>
      <w:r>
        <w:rPr>
          <w:rFonts w:ascii="Arial" w:eastAsia="Calibri" w:hAnsi="Arial" w:cs="Arial"/>
          <w:sz w:val="24"/>
          <w:szCs w:val="24"/>
        </w:rPr>
        <w:t>er</w:t>
      </w:r>
    </w:p>
    <w:p w14:paraId="17AEDFE7" w14:textId="77777777" w:rsidR="0026448B" w:rsidRPr="0026448B" w:rsidRDefault="0026448B" w:rsidP="002644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26448B">
        <w:rPr>
          <w:rFonts w:ascii="Arial" w:eastAsia="Calibri" w:hAnsi="Arial" w:cs="Arial"/>
          <w:sz w:val="24"/>
          <w:szCs w:val="24"/>
        </w:rPr>
        <w:t>God investering</w:t>
      </w:r>
    </w:p>
    <w:p w14:paraId="2AD0687A" w14:textId="77777777" w:rsidR="00B90D64" w:rsidRDefault="007D2A2D" w:rsidP="0026448B">
      <w:pPr>
        <w:spacing w:after="200" w:line="276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7D2A2D">
        <w:rPr>
          <w:rFonts w:ascii="Arial" w:eastAsia="Calibri" w:hAnsi="Arial" w:cs="Arial"/>
          <w:noProof/>
          <w:sz w:val="24"/>
          <w:szCs w:val="24"/>
          <w:lang w:eastAsia="nb-NO"/>
        </w:rPr>
        <w:drawing>
          <wp:anchor distT="0" distB="0" distL="114300" distR="114300" simplePos="0" relativeHeight="251659264" behindDoc="0" locked="0" layoutInCell="1" allowOverlap="1" wp14:anchorId="45E53F78" wp14:editId="06C0B2D2">
            <wp:simplePos x="0" y="0"/>
            <wp:positionH relativeFrom="margin">
              <wp:posOffset>3580130</wp:posOffset>
            </wp:positionH>
            <wp:positionV relativeFrom="margin">
              <wp:posOffset>7604125</wp:posOffset>
            </wp:positionV>
            <wp:extent cx="1996440" cy="1493520"/>
            <wp:effectExtent l="0" t="0" r="3810" b="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4D5B5" w14:textId="77777777" w:rsidR="00417006" w:rsidRPr="007D2A2D" w:rsidRDefault="00417006" w:rsidP="007D2A2D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23C73BE0" w14:textId="3656B8E9" w:rsidR="007D2A2D" w:rsidRPr="00EB0C0F" w:rsidRDefault="00A71831" w:rsidP="00791286">
      <w:pPr>
        <w:spacing w:after="0" w:line="240" w:lineRule="auto"/>
        <w:rPr>
          <w:rFonts w:ascii="Arial" w:eastAsia="Calibri" w:hAnsi="Arial" w:cs="Arial"/>
          <w:b/>
          <w:sz w:val="44"/>
          <w:szCs w:val="20"/>
        </w:rPr>
      </w:pPr>
      <w:r w:rsidRPr="00EB0C0F">
        <w:rPr>
          <w:rFonts w:ascii="Open Sans" w:hAnsi="Open Sans" w:cs="Open Sans"/>
          <w:color w:val="39424A"/>
          <w:sz w:val="44"/>
          <w:szCs w:val="72"/>
        </w:rPr>
        <w:t xml:space="preserve">3. </w:t>
      </w:r>
      <w:r w:rsidR="00004749" w:rsidRPr="00EB0C0F">
        <w:rPr>
          <w:rFonts w:ascii="Open Sans" w:hAnsi="Open Sans" w:cs="Open Sans"/>
          <w:color w:val="39424A"/>
          <w:sz w:val="44"/>
          <w:szCs w:val="72"/>
        </w:rPr>
        <w:t>Rotary tok initiativet</w:t>
      </w:r>
    </w:p>
    <w:p w14:paraId="2D50BFEA" w14:textId="77777777" w:rsidR="00FA6D9E" w:rsidRPr="00F2471B" w:rsidRDefault="00DC2329" w:rsidP="00F2471B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F2471B">
        <w:rPr>
          <w:rFonts w:ascii="Arial" w:eastAsia="Calibri" w:hAnsi="Arial" w:cs="Arial"/>
          <w:sz w:val="24"/>
          <w:szCs w:val="24"/>
        </w:rPr>
        <w:tab/>
      </w:r>
    </w:p>
    <w:p w14:paraId="0DDF4F0D" w14:textId="1FC5E21C" w:rsidR="00D56051" w:rsidRDefault="00E43AE4" w:rsidP="00895D3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851E33A" wp14:editId="49FFAF2F">
            <wp:extent cx="2270760" cy="32994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662" cy="3371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E84D6F" w14:textId="77777777" w:rsidR="0026448B" w:rsidRDefault="0026448B" w:rsidP="00895D3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CEF7F81" w14:textId="2213EFAE" w:rsidR="00C44DFB" w:rsidRDefault="00004749" w:rsidP="00895D3E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Rotary tok initiativ til et stort int</w:t>
      </w:r>
      <w:r w:rsidR="003E4DA3">
        <w:rPr>
          <w:rFonts w:ascii="Arial" w:eastAsia="Calibri" w:hAnsi="Arial" w:cs="Arial"/>
          <w:sz w:val="24"/>
          <w:szCs w:val="24"/>
        </w:rPr>
        <w:t>ernasjonalt samarbeid</w:t>
      </w:r>
      <w:r w:rsidR="00A84402">
        <w:rPr>
          <w:rFonts w:ascii="Arial" w:eastAsia="Calibri" w:hAnsi="Arial" w:cs="Arial"/>
          <w:sz w:val="24"/>
          <w:szCs w:val="24"/>
        </w:rPr>
        <w:t xml:space="preserve"> </w:t>
      </w:r>
      <w:r w:rsidR="00B5656A">
        <w:rPr>
          <w:rFonts w:ascii="Arial" w:eastAsia="Calibri" w:hAnsi="Arial" w:cs="Arial"/>
          <w:sz w:val="24"/>
          <w:szCs w:val="24"/>
        </w:rPr>
        <w:t xml:space="preserve">- Global Polio </w:t>
      </w:r>
      <w:proofErr w:type="spellStart"/>
      <w:r w:rsidR="00B5656A">
        <w:rPr>
          <w:rFonts w:ascii="Arial" w:eastAsia="Calibri" w:hAnsi="Arial" w:cs="Arial"/>
          <w:sz w:val="24"/>
          <w:szCs w:val="24"/>
        </w:rPr>
        <w:t>Eradication</w:t>
      </w:r>
      <w:proofErr w:type="spellEnd"/>
      <w:r w:rsidR="00E60119">
        <w:rPr>
          <w:rFonts w:ascii="Arial" w:eastAsia="Calibri" w:hAnsi="Arial" w:cs="Arial"/>
          <w:sz w:val="24"/>
          <w:szCs w:val="24"/>
        </w:rPr>
        <w:t xml:space="preserve"> </w:t>
      </w:r>
      <w:r w:rsidR="00B5656A">
        <w:rPr>
          <w:rFonts w:ascii="Arial" w:eastAsia="Calibri" w:hAnsi="Arial" w:cs="Arial"/>
          <w:sz w:val="24"/>
          <w:szCs w:val="24"/>
        </w:rPr>
        <w:t>Ini</w:t>
      </w:r>
      <w:r w:rsidR="00C05657">
        <w:rPr>
          <w:rFonts w:ascii="Arial" w:eastAsia="Calibri" w:hAnsi="Arial" w:cs="Arial"/>
          <w:sz w:val="24"/>
          <w:szCs w:val="24"/>
        </w:rPr>
        <w:t>tiative</w:t>
      </w:r>
      <w:r w:rsidR="00E60119">
        <w:rPr>
          <w:rFonts w:ascii="Arial" w:eastAsia="Calibri" w:hAnsi="Arial" w:cs="Arial"/>
          <w:sz w:val="24"/>
          <w:szCs w:val="24"/>
        </w:rPr>
        <w:t xml:space="preserve">. </w:t>
      </w:r>
    </w:p>
    <w:p w14:paraId="1AFB4C16" w14:textId="2FBAD3E7" w:rsidR="00417006" w:rsidRPr="00EB0C0F" w:rsidRDefault="00102D40" w:rsidP="007D2D92">
      <w:pPr>
        <w:spacing w:after="200" w:line="276" w:lineRule="auto"/>
        <w:rPr>
          <w:rFonts w:ascii="Arial" w:eastAsia="Calibri" w:hAnsi="Arial" w:cs="Arial"/>
          <w:b/>
          <w:sz w:val="44"/>
        </w:rPr>
      </w:pPr>
      <w:r w:rsidRPr="00EB0C0F">
        <w:rPr>
          <w:rFonts w:ascii="Open Sans" w:hAnsi="Open Sans" w:cs="Open Sans"/>
          <w:color w:val="39424A"/>
          <w:sz w:val="44"/>
          <w:szCs w:val="96"/>
        </w:rPr>
        <w:t>4</w:t>
      </w:r>
      <w:r w:rsidR="00136FF9" w:rsidRPr="00EB0C0F">
        <w:rPr>
          <w:rFonts w:ascii="Open Sans" w:hAnsi="Open Sans" w:cs="Open Sans"/>
          <w:color w:val="39424A"/>
          <w:sz w:val="44"/>
          <w:szCs w:val="96"/>
        </w:rPr>
        <w:t xml:space="preserve">. </w:t>
      </w:r>
      <w:r w:rsidR="00E60119" w:rsidRPr="00EB0C0F">
        <w:rPr>
          <w:rFonts w:ascii="Open Sans" w:hAnsi="Open Sans" w:cs="Open Sans"/>
          <w:color w:val="39424A"/>
          <w:sz w:val="44"/>
          <w:szCs w:val="96"/>
        </w:rPr>
        <w:t>Resultater</w:t>
      </w:r>
    </w:p>
    <w:p w14:paraId="35A2A1C3" w14:textId="77777777" w:rsidR="0026448B" w:rsidRDefault="0026448B" w:rsidP="0026448B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Status i 1988: 350.000 tilfeller i 125 land.</w:t>
      </w:r>
    </w:p>
    <w:p w14:paraId="3B249167" w14:textId="77777777" w:rsidR="0026448B" w:rsidRPr="0026448B" w:rsidRDefault="0026448B" w:rsidP="0026448B">
      <w:pPr>
        <w:spacing w:after="200" w:line="276" w:lineRule="auto"/>
        <w:ind w:left="360"/>
        <w:contextualSpacing/>
        <w:rPr>
          <w:rFonts w:ascii="Arial" w:eastAsia="Calibri" w:hAnsi="Arial" w:cs="Arial"/>
          <w:sz w:val="24"/>
          <w:szCs w:val="24"/>
        </w:rPr>
      </w:pPr>
    </w:p>
    <w:p w14:paraId="04EAF4EA" w14:textId="77777777" w:rsidR="00DE04A4" w:rsidRDefault="0026448B" w:rsidP="00DE04A4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nb-NO"/>
        </w:rPr>
        <w:drawing>
          <wp:inline distT="0" distB="0" distL="0" distR="0" wp14:anchorId="2B6D4510" wp14:editId="19FF3934">
            <wp:extent cx="3072130" cy="15970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255FA" w14:textId="77777777" w:rsidR="00DE04A4" w:rsidRDefault="00DE04A4" w:rsidP="00DE04A4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6E692EA9" w14:textId="77777777" w:rsidR="004B5806" w:rsidRDefault="004B5806" w:rsidP="00275397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Poliovirus type 2 utryddet</w:t>
      </w:r>
      <w:r w:rsidR="002E68C6">
        <w:rPr>
          <w:rFonts w:ascii="Arial" w:eastAsia="Calibri" w:hAnsi="Arial" w:cs="Arial"/>
          <w:sz w:val="24"/>
          <w:szCs w:val="24"/>
        </w:rPr>
        <w:t xml:space="preserve"> (erklært 2015)</w:t>
      </w:r>
    </w:p>
    <w:p w14:paraId="542FF73D" w14:textId="77777777" w:rsidR="004B5806" w:rsidRDefault="002E68C6" w:rsidP="00275397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P</w:t>
      </w:r>
      <w:r w:rsidR="004B5806">
        <w:rPr>
          <w:rFonts w:ascii="Arial" w:eastAsia="Calibri" w:hAnsi="Arial" w:cs="Arial"/>
          <w:sz w:val="24"/>
          <w:szCs w:val="24"/>
        </w:rPr>
        <w:t xml:space="preserve">oliovirus type 3 </w:t>
      </w:r>
      <w:r>
        <w:rPr>
          <w:rFonts w:ascii="Arial" w:eastAsia="Calibri" w:hAnsi="Arial" w:cs="Arial"/>
          <w:sz w:val="24"/>
          <w:szCs w:val="24"/>
        </w:rPr>
        <w:t>utryddet (erklært 2019)</w:t>
      </w:r>
    </w:p>
    <w:p w14:paraId="4F2CC417" w14:textId="444B1077" w:rsidR="00C44DFB" w:rsidRDefault="000F018F" w:rsidP="00275397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Pr </w:t>
      </w:r>
      <w:proofErr w:type="spellStart"/>
      <w:r>
        <w:rPr>
          <w:rFonts w:ascii="Arial" w:eastAsia="Calibri" w:hAnsi="Arial" w:cs="Arial"/>
          <w:sz w:val="24"/>
          <w:szCs w:val="24"/>
        </w:rPr>
        <w:t>sep</w:t>
      </w:r>
      <w:proofErr w:type="spellEnd"/>
      <w:r w:rsidR="00C44DFB">
        <w:rPr>
          <w:rFonts w:ascii="Arial" w:eastAsia="Calibri" w:hAnsi="Arial" w:cs="Arial"/>
          <w:sz w:val="24"/>
          <w:szCs w:val="24"/>
        </w:rPr>
        <w:t xml:space="preserve"> 202</w:t>
      </w:r>
      <w:r w:rsidR="007056A8">
        <w:rPr>
          <w:rFonts w:ascii="Arial" w:eastAsia="Calibri" w:hAnsi="Arial" w:cs="Arial"/>
          <w:sz w:val="24"/>
          <w:szCs w:val="24"/>
        </w:rPr>
        <w:t>4</w:t>
      </w:r>
      <w:r w:rsidR="00C44DFB">
        <w:rPr>
          <w:rFonts w:ascii="Arial" w:eastAsia="Calibri" w:hAnsi="Arial" w:cs="Arial"/>
          <w:sz w:val="24"/>
          <w:szCs w:val="24"/>
        </w:rPr>
        <w:t>: Polioepidemier i to land.</w:t>
      </w:r>
    </w:p>
    <w:p w14:paraId="036B7389" w14:textId="77777777" w:rsidR="00275397" w:rsidRDefault="00275397" w:rsidP="0037503F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14:paraId="4C3C05B1" w14:textId="77777777" w:rsidR="007D2A2D" w:rsidRDefault="0037503F" w:rsidP="00417006">
      <w:pPr>
        <w:spacing w:after="200" w:line="276" w:lineRule="auto"/>
        <w:contextualSpacing/>
        <w:rPr>
          <w:rFonts w:ascii="Calibri" w:eastAsia="Calibri" w:hAnsi="Calibri" w:cs="Times New Roman"/>
        </w:rPr>
      </w:pPr>
      <w:r>
        <w:rPr>
          <w:rFonts w:ascii="Arial" w:eastAsia="Calibri" w:hAnsi="Arial" w:cs="Arial"/>
          <w:noProof/>
          <w:sz w:val="24"/>
          <w:szCs w:val="24"/>
          <w:lang w:eastAsia="nb-NO"/>
        </w:rPr>
        <w:drawing>
          <wp:inline distT="0" distB="0" distL="0" distR="0" wp14:anchorId="19F71242" wp14:editId="36843DDA">
            <wp:extent cx="3072130" cy="16751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lio_Kart_2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3369C" w14:textId="77777777" w:rsidR="0037503F" w:rsidRDefault="0037503F" w:rsidP="00417006">
      <w:pPr>
        <w:spacing w:after="200" w:line="276" w:lineRule="auto"/>
        <w:contextualSpacing/>
        <w:rPr>
          <w:rFonts w:ascii="Calibri" w:eastAsia="Calibri" w:hAnsi="Calibri" w:cs="Times New Roman"/>
        </w:rPr>
      </w:pPr>
    </w:p>
    <w:p w14:paraId="3742DA4F" w14:textId="70F07CC8" w:rsidR="0037503F" w:rsidRDefault="00CA0109" w:rsidP="00E40518">
      <w:pPr>
        <w:spacing w:after="200" w:line="276" w:lineRule="auto"/>
        <w:contextualSpacing/>
        <w:jc w:val="center"/>
        <w:rPr>
          <w:rFonts w:ascii="Open Sans" w:hAnsi="Open Sans" w:cs="Open Sans"/>
          <w:color w:val="39424A"/>
          <w:sz w:val="36"/>
          <w:szCs w:val="36"/>
        </w:rPr>
      </w:pPr>
      <w:r w:rsidRPr="00E40518">
        <w:rPr>
          <w:rFonts w:ascii="Open Sans" w:hAnsi="Open Sans" w:cs="Open Sans"/>
          <w:color w:val="39424A"/>
          <w:sz w:val="36"/>
          <w:szCs w:val="36"/>
        </w:rPr>
        <w:t>Vaksinering hjelper!</w:t>
      </w:r>
    </w:p>
    <w:p w14:paraId="25DFA7B7" w14:textId="77777777" w:rsidR="00D92353" w:rsidRPr="00E40518" w:rsidRDefault="00D92353" w:rsidP="00E40518">
      <w:pPr>
        <w:spacing w:after="200" w:line="276" w:lineRule="auto"/>
        <w:contextualSpacing/>
        <w:jc w:val="center"/>
        <w:rPr>
          <w:rFonts w:ascii="Arial" w:eastAsia="Calibri" w:hAnsi="Arial" w:cs="Arial"/>
          <w:sz w:val="8"/>
          <w:szCs w:val="6"/>
        </w:rPr>
      </w:pPr>
    </w:p>
    <w:p w14:paraId="0AC25307" w14:textId="77777777" w:rsidR="0037503F" w:rsidRDefault="0037503F" w:rsidP="00417006">
      <w:pPr>
        <w:spacing w:after="200" w:line="276" w:lineRule="auto"/>
        <w:contextualSpacing/>
        <w:rPr>
          <w:rFonts w:ascii="Calibri" w:eastAsia="Calibri" w:hAnsi="Calibri" w:cs="Times New Roman"/>
        </w:rPr>
      </w:pPr>
    </w:p>
    <w:p w14:paraId="5BF7F781" w14:textId="77777777" w:rsidR="0037503F" w:rsidRPr="00417006" w:rsidRDefault="0037503F" w:rsidP="00417006">
      <w:pPr>
        <w:spacing w:after="200" w:line="276" w:lineRule="auto"/>
        <w:contextualSpacing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nb-NO"/>
        </w:rPr>
        <w:drawing>
          <wp:inline distT="0" distB="0" distL="0" distR="0" wp14:anchorId="263EA453" wp14:editId="4C32D1B4">
            <wp:extent cx="3028950" cy="56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pei-log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503F" w:rsidRPr="00417006" w:rsidSect="0046478B">
      <w:pgSz w:w="16838" w:h="11906" w:orient="landscape"/>
      <w:pgMar w:top="454" w:right="454" w:bottom="454" w:left="45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313F5"/>
    <w:multiLevelType w:val="hybridMultilevel"/>
    <w:tmpl w:val="837CB77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621F9D"/>
    <w:multiLevelType w:val="hybridMultilevel"/>
    <w:tmpl w:val="0EC03160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A7501F"/>
    <w:multiLevelType w:val="hybridMultilevel"/>
    <w:tmpl w:val="F372DBEC"/>
    <w:lvl w:ilvl="0" w:tplc="ADB21E8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  <w:lvl w:ilvl="1" w:tplc="9490F30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</w:rPr>
    </w:lvl>
    <w:lvl w:ilvl="2" w:tplc="54E41092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cs="Times New Roman" w:hint="default"/>
      </w:rPr>
    </w:lvl>
    <w:lvl w:ilvl="3" w:tplc="1092224A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cs="Times New Roman" w:hint="default"/>
      </w:rPr>
    </w:lvl>
    <w:lvl w:ilvl="4" w:tplc="C9D0DF02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cs="Times New Roman" w:hint="default"/>
      </w:rPr>
    </w:lvl>
    <w:lvl w:ilvl="5" w:tplc="E90E4C52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cs="Times New Roman" w:hint="default"/>
      </w:rPr>
    </w:lvl>
    <w:lvl w:ilvl="6" w:tplc="39C2230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cs="Times New Roman" w:hint="default"/>
      </w:rPr>
    </w:lvl>
    <w:lvl w:ilvl="7" w:tplc="E98E7290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cs="Times New Roman" w:hint="default"/>
      </w:rPr>
    </w:lvl>
    <w:lvl w:ilvl="8" w:tplc="6E344C46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0F8334B0"/>
    <w:multiLevelType w:val="hybridMultilevel"/>
    <w:tmpl w:val="0E180DC8"/>
    <w:lvl w:ilvl="0" w:tplc="E04C78E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132C7"/>
    <w:multiLevelType w:val="hybridMultilevel"/>
    <w:tmpl w:val="5FB6520A"/>
    <w:lvl w:ilvl="0" w:tplc="D7A2D9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2A061C"/>
    <w:multiLevelType w:val="hybridMultilevel"/>
    <w:tmpl w:val="00B2ED2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1A0DDC"/>
    <w:multiLevelType w:val="hybridMultilevel"/>
    <w:tmpl w:val="CEE24F2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750AD3"/>
    <w:multiLevelType w:val="hybridMultilevel"/>
    <w:tmpl w:val="58006FF6"/>
    <w:lvl w:ilvl="0" w:tplc="041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4E4457D0"/>
    <w:multiLevelType w:val="hybridMultilevel"/>
    <w:tmpl w:val="06ECC4F6"/>
    <w:lvl w:ilvl="0" w:tplc="04140001">
      <w:start w:val="1"/>
      <w:numFmt w:val="bullet"/>
      <w:lvlText w:val=""/>
      <w:lvlJc w:val="left"/>
      <w:pPr>
        <w:ind w:left="-11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3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</w:abstractNum>
  <w:abstractNum w:abstractNumId="9" w15:restartNumberingAfterBreak="0">
    <w:nsid w:val="621B7CC9"/>
    <w:multiLevelType w:val="hybridMultilevel"/>
    <w:tmpl w:val="DC1EFCA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5937A6"/>
    <w:multiLevelType w:val="hybridMultilevel"/>
    <w:tmpl w:val="3F2276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3861846">
    <w:abstractNumId w:val="6"/>
  </w:num>
  <w:num w:numId="2" w16cid:durableId="828247761">
    <w:abstractNumId w:val="0"/>
  </w:num>
  <w:num w:numId="3" w16cid:durableId="834343955">
    <w:abstractNumId w:val="8"/>
  </w:num>
  <w:num w:numId="4" w16cid:durableId="1056708646">
    <w:abstractNumId w:val="7"/>
  </w:num>
  <w:num w:numId="5" w16cid:durableId="136800973">
    <w:abstractNumId w:val="4"/>
  </w:num>
  <w:num w:numId="6" w16cid:durableId="626161276">
    <w:abstractNumId w:val="3"/>
  </w:num>
  <w:num w:numId="7" w16cid:durableId="468476707">
    <w:abstractNumId w:val="1"/>
  </w:num>
  <w:num w:numId="8" w16cid:durableId="541284575">
    <w:abstractNumId w:val="10"/>
  </w:num>
  <w:num w:numId="9" w16cid:durableId="1085489688">
    <w:abstractNumId w:val="9"/>
  </w:num>
  <w:num w:numId="10" w16cid:durableId="495535575">
    <w:abstractNumId w:val="2"/>
  </w:num>
  <w:num w:numId="11" w16cid:durableId="1898007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A2D"/>
    <w:rsid w:val="00004749"/>
    <w:rsid w:val="000512BB"/>
    <w:rsid w:val="00067F5C"/>
    <w:rsid w:val="000D16C4"/>
    <w:rsid w:val="000D5A74"/>
    <w:rsid w:val="000F018F"/>
    <w:rsid w:val="000F1CE2"/>
    <w:rsid w:val="00102D40"/>
    <w:rsid w:val="001064B1"/>
    <w:rsid w:val="00136FF9"/>
    <w:rsid w:val="001454AA"/>
    <w:rsid w:val="00172A56"/>
    <w:rsid w:val="001C6A8E"/>
    <w:rsid w:val="00227AA8"/>
    <w:rsid w:val="0026448B"/>
    <w:rsid w:val="00264ACF"/>
    <w:rsid w:val="00275397"/>
    <w:rsid w:val="002A526F"/>
    <w:rsid w:val="002D1BEC"/>
    <w:rsid w:val="002E68C6"/>
    <w:rsid w:val="0031333F"/>
    <w:rsid w:val="00320529"/>
    <w:rsid w:val="00342F9C"/>
    <w:rsid w:val="00345EFA"/>
    <w:rsid w:val="00357715"/>
    <w:rsid w:val="0037503F"/>
    <w:rsid w:val="00380E30"/>
    <w:rsid w:val="003A0CA3"/>
    <w:rsid w:val="003A351E"/>
    <w:rsid w:val="003B428C"/>
    <w:rsid w:val="003E4DA3"/>
    <w:rsid w:val="003F1F23"/>
    <w:rsid w:val="00417006"/>
    <w:rsid w:val="00437D7E"/>
    <w:rsid w:val="00454E69"/>
    <w:rsid w:val="00464578"/>
    <w:rsid w:val="0046478B"/>
    <w:rsid w:val="004B5806"/>
    <w:rsid w:val="0053126A"/>
    <w:rsid w:val="00570750"/>
    <w:rsid w:val="00625EC1"/>
    <w:rsid w:val="00657F0D"/>
    <w:rsid w:val="0066507E"/>
    <w:rsid w:val="006661A4"/>
    <w:rsid w:val="006B0393"/>
    <w:rsid w:val="006F1100"/>
    <w:rsid w:val="007056A8"/>
    <w:rsid w:val="00732B14"/>
    <w:rsid w:val="007549D2"/>
    <w:rsid w:val="00791286"/>
    <w:rsid w:val="00791C3E"/>
    <w:rsid w:val="007C1243"/>
    <w:rsid w:val="007C4624"/>
    <w:rsid w:val="007C50F6"/>
    <w:rsid w:val="007D2A2D"/>
    <w:rsid w:val="007D2D92"/>
    <w:rsid w:val="007D59BF"/>
    <w:rsid w:val="007E00F3"/>
    <w:rsid w:val="00805DA0"/>
    <w:rsid w:val="00836D3D"/>
    <w:rsid w:val="00842A9D"/>
    <w:rsid w:val="00850328"/>
    <w:rsid w:val="00867A20"/>
    <w:rsid w:val="0089376C"/>
    <w:rsid w:val="00895D3E"/>
    <w:rsid w:val="008F27E6"/>
    <w:rsid w:val="009325FB"/>
    <w:rsid w:val="00954F3C"/>
    <w:rsid w:val="009778F2"/>
    <w:rsid w:val="00985802"/>
    <w:rsid w:val="009B6E3E"/>
    <w:rsid w:val="009C1994"/>
    <w:rsid w:val="009C5FC2"/>
    <w:rsid w:val="009D2D2B"/>
    <w:rsid w:val="00A0289B"/>
    <w:rsid w:val="00A03411"/>
    <w:rsid w:val="00A4644C"/>
    <w:rsid w:val="00A52B70"/>
    <w:rsid w:val="00A71831"/>
    <w:rsid w:val="00A84402"/>
    <w:rsid w:val="00AC34E2"/>
    <w:rsid w:val="00AE28C1"/>
    <w:rsid w:val="00B5656A"/>
    <w:rsid w:val="00B57E7B"/>
    <w:rsid w:val="00B7584F"/>
    <w:rsid w:val="00B80FB8"/>
    <w:rsid w:val="00B8256F"/>
    <w:rsid w:val="00B90D64"/>
    <w:rsid w:val="00B95798"/>
    <w:rsid w:val="00BE62C9"/>
    <w:rsid w:val="00C05657"/>
    <w:rsid w:val="00C44DFB"/>
    <w:rsid w:val="00C45312"/>
    <w:rsid w:val="00C80C2A"/>
    <w:rsid w:val="00CA0109"/>
    <w:rsid w:val="00CD392E"/>
    <w:rsid w:val="00CE7BDC"/>
    <w:rsid w:val="00D109F1"/>
    <w:rsid w:val="00D21745"/>
    <w:rsid w:val="00D26B09"/>
    <w:rsid w:val="00D43E91"/>
    <w:rsid w:val="00D56051"/>
    <w:rsid w:val="00D611EF"/>
    <w:rsid w:val="00D61813"/>
    <w:rsid w:val="00D92353"/>
    <w:rsid w:val="00DA7BC3"/>
    <w:rsid w:val="00DC2329"/>
    <w:rsid w:val="00DE04A4"/>
    <w:rsid w:val="00E0444F"/>
    <w:rsid w:val="00E10F6D"/>
    <w:rsid w:val="00E363D1"/>
    <w:rsid w:val="00E37E56"/>
    <w:rsid w:val="00E40518"/>
    <w:rsid w:val="00E43AE4"/>
    <w:rsid w:val="00E60119"/>
    <w:rsid w:val="00E604F8"/>
    <w:rsid w:val="00E60FEB"/>
    <w:rsid w:val="00EA4308"/>
    <w:rsid w:val="00EB0C0F"/>
    <w:rsid w:val="00EB1FD5"/>
    <w:rsid w:val="00EE0D2D"/>
    <w:rsid w:val="00EF3807"/>
    <w:rsid w:val="00F00C4D"/>
    <w:rsid w:val="00F146B6"/>
    <w:rsid w:val="00F24089"/>
    <w:rsid w:val="00F2471B"/>
    <w:rsid w:val="00F66A7F"/>
    <w:rsid w:val="00F7691F"/>
    <w:rsid w:val="00FA4172"/>
    <w:rsid w:val="00FA6D9E"/>
    <w:rsid w:val="00FD1AB5"/>
    <w:rsid w:val="00FD7759"/>
    <w:rsid w:val="00FF520E"/>
    <w:rsid w:val="00FF6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D92A6"/>
  <w15:chartTrackingRefBased/>
  <w15:docId w15:val="{A135DE7F-BFBE-413B-8C11-1FE93DF92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48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C2329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417006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464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4644C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sid w:val="00264A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94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765E4-7EFD-4512-A28A-413BBEC92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215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Greencarrier</Company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Sigurd Arbo Høeg</dc:creator>
  <cp:keywords/>
  <dc:description/>
  <cp:lastModifiedBy>Tore Gjelsås</cp:lastModifiedBy>
  <cp:revision>2</cp:revision>
  <cp:lastPrinted>2019-10-07T09:15:00Z</cp:lastPrinted>
  <dcterms:created xsi:type="dcterms:W3CDTF">2024-10-01T15:20:00Z</dcterms:created>
  <dcterms:modified xsi:type="dcterms:W3CDTF">2024-10-01T15:20:00Z</dcterms:modified>
</cp:coreProperties>
</file>